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F06CD1" w14:textId="0036C72F" w:rsidR="001B1ED1" w:rsidRDefault="001B1ED1" w:rsidP="001B1ED1">
      <w:pPr>
        <w:jc w:val="both"/>
      </w:pPr>
      <w:r>
        <w:t>Το βιβλίο αυτό συνιστά απόρροια της Διπλωματικής Εργασίας της Κατερίνας Καβακλή, στο πλαίσιο των μεταπτυχιακών της Σπουδών στο Ελληνικό Ανοικτό Πανεπιστήμιο</w:t>
      </w:r>
      <w:r w:rsidR="00B05640">
        <w:t xml:space="preserve"> και επιβλέπουσα την κα Σοφία Καλογρίδη</w:t>
      </w:r>
      <w:r>
        <w:t xml:space="preserve">, με </w:t>
      </w:r>
      <w:r w:rsidR="00B05640">
        <w:t>θέμα</w:t>
      </w:r>
      <w:r>
        <w:t>: «Ο κριτικά στοχαζόμενος εκπαιδευτικός κατά τον Stephen Brookfield: μέθοδοι και εργαλεία κριτικής συνειδητοποίησης. Η περίπτωση μιας ομάδας εστίασης εκπαιδευτικών Δευτεροβάθμιας Εκπαίδευσης».</w:t>
      </w:r>
    </w:p>
    <w:p w14:paraId="6E4AEAAF" w14:textId="3D453A5C" w:rsidR="001B1ED1" w:rsidRDefault="001B1ED1" w:rsidP="001B1ED1">
      <w:pPr>
        <w:jc w:val="both"/>
      </w:pPr>
      <w:r>
        <w:t>Στο θεωρητικό μέρος επιχειρείται καταρχάς η ανάδειξη του καταλυτικού ρόλου του Εκπαιδευτή Ενηλίκων στη σύγχρονη Κοινωνία της Γνώσης, όπου η επιβολή νεοφιλελεύθερων πολιτικών</w:t>
      </w:r>
      <w:r w:rsidR="00E64254">
        <w:t xml:space="preserve"> </w:t>
      </w:r>
      <w:r>
        <w:t>τείνει στην εργαλειοποίηση της Εκπαίδευσης και στην</w:t>
      </w:r>
      <w:r w:rsidR="00E64254">
        <w:t xml:space="preserve"> </w:t>
      </w:r>
      <w:r>
        <w:t>αποξένωσή της από το ιδεώδες της αναπτυξιακής ανθρωπιστικής</w:t>
      </w:r>
      <w:r w:rsidR="00E64254">
        <w:t xml:space="preserve"> </w:t>
      </w:r>
      <w:r>
        <w:t>προσέγγισης. Στη συνέχεια αναλύεται η έννοια του</w:t>
      </w:r>
      <w:r w:rsidR="00E64254">
        <w:t xml:space="preserve"> </w:t>
      </w:r>
      <w:r>
        <w:t xml:space="preserve">κριτικού στοχασμού, όπως εκφράστηκε από τους θεμελιωτές </w:t>
      </w:r>
      <w:r w:rsidR="00E64254">
        <w:t xml:space="preserve">της </w:t>
      </w:r>
      <w:r>
        <w:t>Εκπαίδευσης Ενηλίκων και κυρίως από τον Stephen Brookfield ως</w:t>
      </w:r>
      <w:r w:rsidR="00E64254">
        <w:t xml:space="preserve"> </w:t>
      </w:r>
      <w:r>
        <w:t>αντίδοτου στην αγοραία προσέγγιση της γνώσης που προωθείται</w:t>
      </w:r>
      <w:r w:rsidR="00E64254">
        <w:t xml:space="preserve"> </w:t>
      </w:r>
      <w:r>
        <w:t>από την κυρίαρχη ιδεολογία κι ως μέσου απεγκλωβισμού εκπαιδευόμενων κι εκπαιδευτών από εξουσιαστικούς νοητικούς συσχετισμούς ανασχετικούς στην προσωπική ανάπτυξη και τη δημοκρατική παιδεία. Παρουσιάζονται επίσης τα χαρακτηριστικά του κριτικά</w:t>
      </w:r>
      <w:r w:rsidR="00E64254">
        <w:t xml:space="preserve"> </w:t>
      </w:r>
      <w:r>
        <w:t>στοχαζόμενου εκπαιδευτικού κατά τον Brookfield, οι κίνδυνοι που</w:t>
      </w:r>
      <w:r w:rsidR="00E64254">
        <w:t xml:space="preserve"> </w:t>
      </w:r>
      <w:r>
        <w:t xml:space="preserve">ενδεχομένως ελλοχεύουν αλλά και τα επακόλουθα οφέλη για </w:t>
      </w:r>
      <w:r w:rsidR="00E64254">
        <w:t xml:space="preserve">τους </w:t>
      </w:r>
      <w:r>
        <w:t>συντελεστές της μάθησης και για την κοινωνία. Τέλος, περιγράφονται οι προτεινόμενες από τον Brookfield μέθοδοι</w:t>
      </w:r>
      <w:r w:rsidR="00E64254">
        <w:t xml:space="preserve"> </w:t>
      </w:r>
      <w:r>
        <w:t>κριτικής συνειδητοποίησης αλλά και συγκεκριμένα εργαλεία αναστοχαστικών διεργασιών για την πρακτική αξιοποίησή τους στηνεκπαιδευτική πράξη.</w:t>
      </w:r>
    </w:p>
    <w:p w14:paraId="18C709C4" w14:textId="12535976" w:rsidR="00E64254" w:rsidRDefault="00E64254" w:rsidP="00E64254">
      <w:pPr>
        <w:jc w:val="both"/>
      </w:pPr>
      <w:r>
        <w:t>Στο ερευνητικό μέρος εκτίθενται οι απόψεις των εκπαιδευτικών για την έννοια και τον ρόλο του κριτικού στοχασμού, τα χαρακτηριστικά του κριτικά στοχαζόμενου εκπαιδευτικού, τις μεθόδους και τα εργαλεία κριτικής συνειδητοποίησης και τα εμπόδια στον κριτικό αναστοχασμό κατά τον Stephen Brookfield. Επιχειρείται επίσης η αποτίμηση της συμμετοχής τους στην ερευνητική διαδικασία και της εξοικείωσής τους με τη θεωρία αυτή σε μια προσπάθεια συλλογικού αναστοχασμ</w:t>
      </w:r>
      <w:r w:rsidR="00265DF7">
        <w:t>ού</w:t>
      </w:r>
      <w:r>
        <w:t xml:space="preserve"> των υποκειμένων της έρευνας ως αφετηρία της κριτικής </w:t>
      </w:r>
      <w:r w:rsidR="00265DF7">
        <w:t xml:space="preserve">τους </w:t>
      </w:r>
      <w:r>
        <w:t>συνειδητοποίησης.</w:t>
      </w:r>
    </w:p>
    <w:p w14:paraId="0F2726D5" w14:textId="229BCC40" w:rsidR="008603A1" w:rsidRDefault="008603A1" w:rsidP="001B1ED1"/>
    <w:sectPr w:rsidR="008603A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ED1"/>
    <w:rsid w:val="00080363"/>
    <w:rsid w:val="00164A1A"/>
    <w:rsid w:val="001B1ED1"/>
    <w:rsid w:val="00265DF7"/>
    <w:rsid w:val="003F42D2"/>
    <w:rsid w:val="008603A1"/>
    <w:rsid w:val="00AA1C78"/>
    <w:rsid w:val="00B05640"/>
    <w:rsid w:val="00E6425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08EE8"/>
  <w15:chartTrackingRefBased/>
  <w15:docId w15:val="{BED6C8F3-99B4-4A2B-BAF7-9E3DA884D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1B1ED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1B1ED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1B1ED1"/>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1B1ED1"/>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1B1ED1"/>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1B1ED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1B1ED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1B1ED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1B1ED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1B1ED1"/>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1B1ED1"/>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1B1ED1"/>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1B1ED1"/>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1B1ED1"/>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1B1ED1"/>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1B1ED1"/>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1B1ED1"/>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1B1ED1"/>
    <w:rPr>
      <w:rFonts w:eastAsiaTheme="majorEastAsia" w:cstheme="majorBidi"/>
      <w:color w:val="272727" w:themeColor="text1" w:themeTint="D8"/>
    </w:rPr>
  </w:style>
  <w:style w:type="paragraph" w:styleId="a3">
    <w:name w:val="Title"/>
    <w:basedOn w:val="a"/>
    <w:next w:val="a"/>
    <w:link w:val="Char"/>
    <w:uiPriority w:val="10"/>
    <w:qFormat/>
    <w:rsid w:val="001B1E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1B1ED1"/>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1B1ED1"/>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1B1ED1"/>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1B1ED1"/>
    <w:pPr>
      <w:spacing w:before="160"/>
      <w:jc w:val="center"/>
    </w:pPr>
    <w:rPr>
      <w:i/>
      <w:iCs/>
      <w:color w:val="404040" w:themeColor="text1" w:themeTint="BF"/>
    </w:rPr>
  </w:style>
  <w:style w:type="character" w:customStyle="1" w:styleId="Char1">
    <w:name w:val="Απόσπασμα Char"/>
    <w:basedOn w:val="a0"/>
    <w:link w:val="a5"/>
    <w:uiPriority w:val="29"/>
    <w:rsid w:val="001B1ED1"/>
    <w:rPr>
      <w:i/>
      <w:iCs/>
      <w:color w:val="404040" w:themeColor="text1" w:themeTint="BF"/>
    </w:rPr>
  </w:style>
  <w:style w:type="paragraph" w:styleId="a6">
    <w:name w:val="List Paragraph"/>
    <w:basedOn w:val="a"/>
    <w:uiPriority w:val="34"/>
    <w:qFormat/>
    <w:rsid w:val="001B1ED1"/>
    <w:pPr>
      <w:ind w:left="720"/>
      <w:contextualSpacing/>
    </w:pPr>
  </w:style>
  <w:style w:type="character" w:styleId="a7">
    <w:name w:val="Intense Emphasis"/>
    <w:basedOn w:val="a0"/>
    <w:uiPriority w:val="21"/>
    <w:qFormat/>
    <w:rsid w:val="001B1ED1"/>
    <w:rPr>
      <w:i/>
      <w:iCs/>
      <w:color w:val="2F5496" w:themeColor="accent1" w:themeShade="BF"/>
    </w:rPr>
  </w:style>
  <w:style w:type="paragraph" w:styleId="a8">
    <w:name w:val="Intense Quote"/>
    <w:basedOn w:val="a"/>
    <w:next w:val="a"/>
    <w:link w:val="Char2"/>
    <w:uiPriority w:val="30"/>
    <w:qFormat/>
    <w:rsid w:val="001B1ED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1B1ED1"/>
    <w:rPr>
      <w:i/>
      <w:iCs/>
      <w:color w:val="2F5496" w:themeColor="accent1" w:themeShade="BF"/>
    </w:rPr>
  </w:style>
  <w:style w:type="character" w:styleId="a9">
    <w:name w:val="Intense Reference"/>
    <w:basedOn w:val="a0"/>
    <w:uiPriority w:val="32"/>
    <w:qFormat/>
    <w:rsid w:val="001B1ED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Pages>
  <Words>323</Words>
  <Characters>1745</Characters>
  <Application>Microsoft Office Word</Application>
  <DocSecurity>0</DocSecurity>
  <Lines>14</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VS8</dc:creator>
  <cp:keywords/>
  <dc:description/>
  <cp:lastModifiedBy>KATERINA KAVAKLI</cp:lastModifiedBy>
  <cp:revision>2</cp:revision>
  <dcterms:created xsi:type="dcterms:W3CDTF">2025-07-17T07:31:00Z</dcterms:created>
  <dcterms:modified xsi:type="dcterms:W3CDTF">2025-07-20T20:27:00Z</dcterms:modified>
</cp:coreProperties>
</file>